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4124" w14:textId="77777777" w:rsidR="00D45D51" w:rsidRDefault="00D45D51" w:rsidP="00601885">
      <w:pPr>
        <w:jc w:val="center"/>
        <w:rPr>
          <w:rFonts w:ascii="Cambria" w:hAnsi="Cambria"/>
          <w:b/>
          <w:bCs/>
          <w:noProof/>
          <w:color w:val="002060"/>
          <w:sz w:val="36"/>
          <w:szCs w:val="36"/>
        </w:rPr>
      </w:pPr>
    </w:p>
    <w:p w14:paraId="06A17163" w14:textId="1B0A7070" w:rsidR="00601885" w:rsidRDefault="00601885" w:rsidP="00601885">
      <w:pPr>
        <w:jc w:val="center"/>
        <w:rPr>
          <w:rFonts w:ascii="Cambria" w:hAnsi="Cambria"/>
          <w:b/>
          <w:bCs/>
          <w:noProof/>
          <w:color w:val="002060"/>
          <w:sz w:val="36"/>
          <w:szCs w:val="36"/>
        </w:rPr>
      </w:pPr>
      <w:r>
        <w:rPr>
          <w:rFonts w:ascii="Cambria" w:hAnsi="Cambria"/>
          <w:b/>
          <w:bCs/>
          <w:noProof/>
          <w:color w:val="002060"/>
          <w:sz w:val="36"/>
          <w:szCs w:val="36"/>
        </w:rPr>
        <w:t xml:space="preserve">TUTORIAL - </w:t>
      </w:r>
      <w:r w:rsidRPr="00601885">
        <w:rPr>
          <w:rFonts w:ascii="Cambria" w:hAnsi="Cambria"/>
          <w:b/>
          <w:bCs/>
          <w:noProof/>
          <w:color w:val="002060"/>
          <w:sz w:val="36"/>
          <w:szCs w:val="36"/>
        </w:rPr>
        <w:t>CHANG</w:t>
      </w:r>
      <w:r>
        <w:rPr>
          <w:rFonts w:ascii="Cambria" w:hAnsi="Cambria"/>
          <w:b/>
          <w:bCs/>
          <w:noProof/>
          <w:color w:val="002060"/>
          <w:sz w:val="36"/>
          <w:szCs w:val="36"/>
        </w:rPr>
        <w:t>ING</w:t>
      </w:r>
      <w:r w:rsidRPr="00601885">
        <w:rPr>
          <w:rFonts w:ascii="Cambria" w:hAnsi="Cambria"/>
          <w:b/>
          <w:bCs/>
          <w:noProof/>
          <w:color w:val="002060"/>
          <w:sz w:val="36"/>
          <w:szCs w:val="36"/>
        </w:rPr>
        <w:t xml:space="preserve"> YOUR PASSWORD</w:t>
      </w:r>
    </w:p>
    <w:p w14:paraId="6F3E2B02" w14:textId="77777777" w:rsidR="00601885" w:rsidRPr="00601885" w:rsidRDefault="00601885" w:rsidP="00601885">
      <w:pPr>
        <w:jc w:val="center"/>
        <w:rPr>
          <w:b/>
          <w:bCs/>
          <w:color w:val="002060"/>
        </w:rPr>
      </w:pPr>
    </w:p>
    <w:p w14:paraId="17AA5657" w14:textId="481FF90C" w:rsidR="00A707D4" w:rsidRDefault="00601885" w:rsidP="00A707D4">
      <w:pPr>
        <w:pStyle w:val="ListParagraph"/>
        <w:numPr>
          <w:ilvl w:val="0"/>
          <w:numId w:val="1"/>
        </w:numPr>
        <w:rPr>
          <w:rFonts w:ascii="Cambria" w:hAnsi="Cambria" w:cs="Open Sans"/>
          <w:color w:val="333333"/>
          <w:sz w:val="32"/>
          <w:szCs w:val="32"/>
          <w:shd w:val="clear" w:color="auto" w:fill="FFFFFF"/>
        </w:rPr>
      </w:pPr>
      <w:r w:rsidRPr="00A707D4">
        <w:rPr>
          <w:rFonts w:ascii="Cambria" w:hAnsi="Cambria" w:cs="Open Sans"/>
          <w:color w:val="333333"/>
          <w:sz w:val="32"/>
          <w:szCs w:val="32"/>
          <w:shd w:val="clear" w:color="auto" w:fill="FFFFFF"/>
        </w:rPr>
        <w:t>While logged in, click "change password"</w:t>
      </w:r>
      <w:r w:rsidRPr="00A707D4">
        <w:rPr>
          <w:rFonts w:ascii="Cambria" w:hAnsi="Cambria" w:cs="Open Sans"/>
          <w:color w:val="333333"/>
          <w:sz w:val="32"/>
          <w:szCs w:val="32"/>
          <w:shd w:val="clear" w:color="auto" w:fill="FFFFFF"/>
        </w:rPr>
        <w:t xml:space="preserve"> in the upper </w:t>
      </w:r>
      <w:r w:rsidR="00C748E5" w:rsidRPr="00A707D4">
        <w:rPr>
          <w:rFonts w:ascii="Cambria" w:hAnsi="Cambria" w:cs="Open Sans"/>
          <w:color w:val="333333"/>
          <w:sz w:val="32"/>
          <w:szCs w:val="32"/>
          <w:shd w:val="clear" w:color="auto" w:fill="FFFFFF"/>
        </w:rPr>
        <w:t>right-hand</w:t>
      </w:r>
      <w:r w:rsidRPr="00A707D4">
        <w:rPr>
          <w:rFonts w:ascii="Cambria" w:hAnsi="Cambria" w:cs="Open Sans"/>
          <w:color w:val="333333"/>
          <w:sz w:val="32"/>
          <w:szCs w:val="32"/>
          <w:shd w:val="clear" w:color="auto" w:fill="FFFFFF"/>
        </w:rPr>
        <w:t xml:space="preserve"> corner of the screen.</w:t>
      </w:r>
      <w:r w:rsidR="00A707D4">
        <w:rPr>
          <w:rFonts w:ascii="Cambria" w:hAnsi="Cambria" w:cs="Open Sans"/>
          <w:color w:val="333333"/>
          <w:sz w:val="32"/>
          <w:szCs w:val="32"/>
          <w:shd w:val="clear" w:color="auto" w:fill="FFFFFF"/>
        </w:rPr>
        <w:br/>
      </w:r>
    </w:p>
    <w:p w14:paraId="0B8B7487" w14:textId="5C788C47" w:rsidR="002923DC" w:rsidRPr="00A707D4" w:rsidRDefault="002923DC" w:rsidP="00A707D4">
      <w:pPr>
        <w:pStyle w:val="ListParagraph"/>
        <w:numPr>
          <w:ilvl w:val="0"/>
          <w:numId w:val="1"/>
        </w:numPr>
        <w:rPr>
          <w:rFonts w:ascii="Cambria" w:hAnsi="Cambria" w:cs="Open Sans"/>
          <w:color w:val="333333"/>
          <w:sz w:val="32"/>
          <w:szCs w:val="32"/>
          <w:shd w:val="clear" w:color="auto" w:fill="FFFFFF"/>
        </w:rPr>
      </w:pPr>
      <w:r w:rsidRPr="00A707D4">
        <w:rPr>
          <w:rFonts w:ascii="Open Sans" w:hAnsi="Open Sans" w:cs="Open Sans"/>
          <w:color w:val="333333"/>
          <w:sz w:val="27"/>
          <w:szCs w:val="27"/>
          <w:shd w:val="clear" w:color="auto" w:fill="FFFFFF"/>
        </w:rPr>
        <w:t xml:space="preserve"> </w:t>
      </w:r>
      <w:r w:rsidRPr="00A707D4">
        <w:rPr>
          <w:rFonts w:ascii="Cambria" w:hAnsi="Cambria" w:cs="Open Sans"/>
          <w:color w:val="333333"/>
          <w:sz w:val="32"/>
          <w:szCs w:val="32"/>
          <w:shd w:val="clear" w:color="auto" w:fill="FFFFFF"/>
        </w:rPr>
        <w:t>Type in a new password and confirm it by typing it a second time.</w:t>
      </w:r>
    </w:p>
    <w:p w14:paraId="678121DE" w14:textId="2832D2CB" w:rsidR="00C748E5" w:rsidRDefault="00C748E5" w:rsidP="00C748E5">
      <w:pPr>
        <w:rPr>
          <w:rFonts w:ascii="Cambria" w:hAnsi="Cambria" w:cs="Open Sans"/>
          <w:color w:val="333333"/>
          <w:sz w:val="36"/>
          <w:szCs w:val="36"/>
          <w:shd w:val="clear" w:color="auto" w:fill="FFFFFF"/>
        </w:rPr>
      </w:pPr>
      <w:r>
        <w:rPr>
          <w:rFonts w:ascii="Cambria" w:hAnsi="Cambria" w:cs="Open Sans"/>
          <w:noProof/>
          <w:color w:val="333333"/>
          <w:sz w:val="36"/>
          <w:szCs w:val="36"/>
          <w:shd w:val="clear" w:color="auto" w:fill="FFFFFF"/>
        </w:rPr>
        <w:drawing>
          <wp:inline distT="0" distB="0" distL="0" distR="0" wp14:anchorId="098DD49E" wp14:editId="10E06061">
            <wp:extent cx="5943600" cy="194564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945640"/>
                    </a:xfrm>
                    <a:prstGeom prst="rect">
                      <a:avLst/>
                    </a:prstGeom>
                  </pic:spPr>
                </pic:pic>
              </a:graphicData>
            </a:graphic>
          </wp:inline>
        </w:drawing>
      </w:r>
    </w:p>
    <w:p w14:paraId="712AEA0E" w14:textId="77777777" w:rsidR="00D45D51" w:rsidRPr="00D45D51" w:rsidRDefault="00D45D51" w:rsidP="00D45D51">
      <w:pPr>
        <w:pStyle w:val="NormalWeb"/>
        <w:shd w:val="clear" w:color="auto" w:fill="FFFFFF"/>
        <w:spacing w:before="0" w:beforeAutospacing="0" w:after="240" w:afterAutospacing="0"/>
        <w:rPr>
          <w:rFonts w:ascii="Cambria" w:hAnsi="Cambria" w:cs="Open Sans"/>
          <w:color w:val="333333"/>
          <w:sz w:val="32"/>
          <w:szCs w:val="32"/>
        </w:rPr>
      </w:pPr>
      <w:r w:rsidRPr="00D45D51">
        <w:rPr>
          <w:rFonts w:ascii="Cambria" w:hAnsi="Cambria" w:cs="Open Sans"/>
          <w:color w:val="333333"/>
          <w:sz w:val="32"/>
          <w:szCs w:val="32"/>
        </w:rPr>
        <w:t>3.  Click "SAVE."</w:t>
      </w:r>
    </w:p>
    <w:p w14:paraId="16620B68" w14:textId="77777777" w:rsidR="00D45D51" w:rsidRPr="00D45D51" w:rsidRDefault="00D45D51" w:rsidP="00D45D51">
      <w:pPr>
        <w:pStyle w:val="NormalWeb"/>
        <w:shd w:val="clear" w:color="auto" w:fill="FFFFFF"/>
        <w:spacing w:before="0" w:beforeAutospacing="0" w:after="0" w:afterAutospacing="0"/>
        <w:rPr>
          <w:rFonts w:ascii="Cambria" w:hAnsi="Cambria" w:cs="Open Sans"/>
          <w:color w:val="333333"/>
          <w:sz w:val="32"/>
          <w:szCs w:val="32"/>
        </w:rPr>
      </w:pPr>
      <w:r w:rsidRPr="00D45D51">
        <w:rPr>
          <w:rFonts w:ascii="Cambria" w:hAnsi="Cambria" w:cs="Open Sans"/>
          <w:color w:val="333333"/>
          <w:sz w:val="32"/>
          <w:szCs w:val="32"/>
        </w:rPr>
        <w:t>If you can't remember your password and are unable to log in to the website, go to the Contact Us page and send an email to the webmaster.  The webmaster will send you a temporary password.</w:t>
      </w:r>
    </w:p>
    <w:p w14:paraId="40CD7848" w14:textId="77777777" w:rsidR="00D45D51" w:rsidRPr="00C748E5" w:rsidRDefault="00D45D51" w:rsidP="00C748E5">
      <w:pPr>
        <w:rPr>
          <w:rFonts w:ascii="Cambria" w:hAnsi="Cambria" w:cs="Open Sans"/>
          <w:color w:val="333333"/>
          <w:sz w:val="36"/>
          <w:szCs w:val="36"/>
          <w:shd w:val="clear" w:color="auto" w:fill="FFFFFF"/>
        </w:rPr>
      </w:pPr>
    </w:p>
    <w:p w14:paraId="38EDF699" w14:textId="42FCBC16" w:rsidR="00601885" w:rsidRPr="00601885" w:rsidRDefault="00601885" w:rsidP="00601885">
      <w:pPr>
        <w:rPr>
          <w:rFonts w:ascii="Cambria" w:hAnsi="Cambria"/>
          <w:noProof/>
          <w:sz w:val="36"/>
          <w:szCs w:val="36"/>
        </w:rPr>
      </w:pPr>
    </w:p>
    <w:p w14:paraId="0E0C2E19" w14:textId="77777777" w:rsidR="00601885" w:rsidRDefault="00601885">
      <w:pPr>
        <w:rPr>
          <w:noProof/>
        </w:rPr>
      </w:pPr>
    </w:p>
    <w:p w14:paraId="1F759560" w14:textId="21C6E6A4" w:rsidR="00601885" w:rsidRDefault="00601885"/>
    <w:p w14:paraId="092E03A8" w14:textId="454F036C" w:rsidR="00601885" w:rsidRDefault="00601885"/>
    <w:p w14:paraId="03431357" w14:textId="77777777" w:rsidR="00601885" w:rsidRDefault="00601885"/>
    <w:sectPr w:rsidR="0060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251C2"/>
    <w:multiLevelType w:val="hybridMultilevel"/>
    <w:tmpl w:val="850EE1C0"/>
    <w:lvl w:ilvl="0" w:tplc="06FE9D0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8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85"/>
    <w:rsid w:val="002923DC"/>
    <w:rsid w:val="00601885"/>
    <w:rsid w:val="00A707D4"/>
    <w:rsid w:val="00C748E5"/>
    <w:rsid w:val="00D4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DFBA"/>
  <w15:chartTrackingRefBased/>
  <w15:docId w15:val="{AA0ABF06-7CBC-49CC-A8B5-E20AFBD4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885"/>
    <w:pPr>
      <w:ind w:left="720"/>
      <w:contextualSpacing/>
    </w:pPr>
  </w:style>
  <w:style w:type="paragraph" w:styleId="NormalWeb">
    <w:name w:val="Normal (Web)"/>
    <w:basedOn w:val="Normal"/>
    <w:uiPriority w:val="99"/>
    <w:semiHidden/>
    <w:unhideWhenUsed/>
    <w:rsid w:val="00D45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Heffner</dc:creator>
  <cp:keywords/>
  <dc:description/>
  <cp:lastModifiedBy>Tina Heffner</cp:lastModifiedBy>
  <cp:revision>2</cp:revision>
  <dcterms:created xsi:type="dcterms:W3CDTF">2022-09-03T20:54:00Z</dcterms:created>
  <dcterms:modified xsi:type="dcterms:W3CDTF">2022-09-03T20:54:00Z</dcterms:modified>
</cp:coreProperties>
</file>